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33906" w14:textId="77777777" w:rsidR="005D70EB" w:rsidRPr="005D70EB" w:rsidRDefault="005D70EB" w:rsidP="00BE1536">
      <w:pPr>
        <w:spacing w:after="240" w:line="240" w:lineRule="auto"/>
        <w:outlineLvl w:val="4"/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</w:pPr>
      <w:r w:rsidRPr="005D70EB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Announcement of Auction is transport transportations for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  <w:lang w:val="en-US"/>
        </w:rPr>
        <w:t xml:space="preserve"> </w:t>
      </w:r>
      <w:r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Carlsberg Ukraine</w:t>
      </w:r>
    </w:p>
    <w:p w14:paraId="592F63A2" w14:textId="1475FDDB" w:rsidR="00BE1536" w:rsidRPr="0061649C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uk-UA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 in 201</w:t>
      </w:r>
      <w:r w:rsidR="008B60ED" w:rsidRPr="008B60ED">
        <w:rPr>
          <w:rFonts w:ascii="Verdana" w:eastAsia="Times New Roman" w:hAnsi="Verdana" w:cs="Times New Roman"/>
          <w:sz w:val="19"/>
          <w:szCs w:val="19"/>
          <w:lang w:val="en-US" w:eastAsia="ru-RU"/>
        </w:rPr>
        <w:t>9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PJSC «Carlsberg Ukraine» is pleased to announce the start of Auction and invite the companies to take part in.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Starting date for receiving proposals - from the moment of publication of the announcement Deadline for receiving proposals - </w:t>
      </w:r>
      <w:r w:rsidR="00AD6700">
        <w:rPr>
          <w:rFonts w:ascii="Verdana" w:eastAsia="Times New Roman" w:hAnsi="Verdana" w:cs="Times New Roman"/>
          <w:sz w:val="19"/>
          <w:szCs w:val="19"/>
          <w:lang w:val="uk-UA" w:eastAsia="ru-RU"/>
        </w:rPr>
        <w:t>09</w:t>
      </w:r>
      <w:r w:rsid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="00AD6700">
        <w:rPr>
          <w:rFonts w:ascii="Verdana" w:eastAsia="Times New Roman" w:hAnsi="Verdana" w:cs="Times New Roman"/>
          <w:sz w:val="19"/>
          <w:szCs w:val="19"/>
          <w:lang w:val="uk-UA" w:eastAsia="ru-RU"/>
        </w:rPr>
        <w:t>04</w:t>
      </w:r>
      <w:r w:rsid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="00AD6700">
        <w:rPr>
          <w:rFonts w:ascii="Verdana" w:eastAsia="Times New Roman" w:hAnsi="Verdana" w:cs="Times New Roman"/>
          <w:sz w:val="19"/>
          <w:szCs w:val="19"/>
          <w:lang w:val="uk-UA" w:eastAsia="ru-RU"/>
        </w:rPr>
        <w:t>21</w:t>
      </w:r>
      <w:r w:rsidR="005D70EB" w:rsidRP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</w:t>
      </w:r>
      <w:r w:rsidR="0021033E">
        <w:rPr>
          <w:rFonts w:ascii="Verdana" w:eastAsia="Times New Roman" w:hAnsi="Verdana" w:cs="Times New Roman"/>
          <w:sz w:val="19"/>
          <w:szCs w:val="19"/>
          <w:lang w:val="en-US" w:eastAsia="ru-RU"/>
        </w:rPr>
        <w:t>1</w:t>
      </w:r>
      <w:r w:rsidR="0061649C">
        <w:rPr>
          <w:rFonts w:ascii="Verdana" w:eastAsia="Times New Roman" w:hAnsi="Verdana" w:cs="Times New Roman"/>
          <w:sz w:val="19"/>
          <w:szCs w:val="19"/>
          <w:lang w:val="uk-UA" w:eastAsia="ru-RU"/>
        </w:rPr>
        <w:t>7</w:t>
      </w:r>
      <w:r w:rsidR="005D70EB" w:rsidRP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:00.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>Proposals should be sent to the contract person by email:</w:t>
      </w:r>
    </w:p>
    <w:p w14:paraId="0A0E307F" w14:textId="68B1EF0C" w:rsidR="00BE1536" w:rsidRPr="00AD6700" w:rsidRDefault="00BE1536" w:rsidP="00BE1536">
      <w:pPr>
        <w:spacing w:after="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Contact person: </w:t>
      </w:r>
      <w:proofErr w:type="spellStart"/>
      <w:r w:rsidR="00E97C52">
        <w:rPr>
          <w:rFonts w:ascii="Arial" w:hAnsi="Arial" w:cs="Arial"/>
          <w:color w:val="333333"/>
          <w:sz w:val="18"/>
          <w:szCs w:val="18"/>
          <w:shd w:val="clear" w:color="auto" w:fill="FFFFFF"/>
          <w:lang w:val="uk-UA"/>
        </w:rPr>
        <w:t>Vadim.</w:t>
      </w:r>
      <w:r w:rsidR="005D70EB">
        <w:rPr>
          <w:rFonts w:ascii="Arial" w:hAnsi="Arial" w:cs="Arial"/>
          <w:color w:val="333333"/>
          <w:sz w:val="18"/>
          <w:szCs w:val="18"/>
          <w:shd w:val="clear" w:color="auto" w:fill="FFFFFF"/>
          <w:lang w:val="uk-UA"/>
        </w:rPr>
        <w:t>Andriychuk</w:t>
      </w:r>
      <w:proofErr w:type="spell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e-mail : </w:t>
      </w:r>
      <w:hyperlink r:id="rId4" w:history="1">
        <w:r w:rsidR="00AD6700">
          <w:rPr>
            <w:rStyle w:val="a5"/>
            <w:lang w:val="uk-UA"/>
          </w:rPr>
          <w:t>Vadim.Andriychuk@carlsberg.ua</w:t>
        </w:r>
      </w:hyperlink>
    </w:p>
    <w:p w14:paraId="5D67282A" w14:textId="77777777"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The detailed information about the terms and procedure of the Auction may be found in Purchase Documentation.</w:t>
      </w:r>
    </w:p>
    <w:p w14:paraId="597CBDA8" w14:textId="77777777"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Required documents: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</w:r>
      <w:hyperlink r:id="rId5" w:history="1">
        <w:r w:rsidRPr="00BE1536">
          <w:rPr>
            <w:rFonts w:ascii="Verdana" w:eastAsia="Times New Roman" w:hAnsi="Verdana" w:cs="Times New Roman"/>
            <w:color w:val="0C7156"/>
            <w:sz w:val="19"/>
            <w:szCs w:val="19"/>
            <w:u w:val="single"/>
            <w:lang w:val="en-US" w:eastAsia="ru-RU"/>
          </w:rPr>
          <w:t>Purchase documentation</w:t>
        </w:r>
      </w:hyperlink>
    </w:p>
    <w:p w14:paraId="2184AD2D" w14:textId="77777777" w:rsid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Please note that PJSC «Carlsberg Ukraine» has no contract signing commitments to the companies which have submitted the proposals.</w:t>
      </w:r>
    </w:p>
    <w:p w14:paraId="79F45456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2D5461E7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193C9BBC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452F3358" w14:textId="77777777" w:rsidR="00BE1536" w:rsidRPr="00E97C52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</w:p>
    <w:p w14:paraId="3ED18BB7" w14:textId="77777777" w:rsidR="00BA50E1" w:rsidRPr="00E97C52" w:rsidRDefault="00BA50E1">
      <w:pPr>
        <w:rPr>
          <w:lang w:val="en-US"/>
        </w:rPr>
      </w:pPr>
    </w:p>
    <w:sectPr w:rsidR="00BA50E1" w:rsidRPr="00E97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536"/>
    <w:rsid w:val="0021033E"/>
    <w:rsid w:val="00344E40"/>
    <w:rsid w:val="005019C8"/>
    <w:rsid w:val="00523B5E"/>
    <w:rsid w:val="005C0750"/>
    <w:rsid w:val="005D70EB"/>
    <w:rsid w:val="0061649C"/>
    <w:rsid w:val="008B60ED"/>
    <w:rsid w:val="009B4F28"/>
    <w:rsid w:val="00A00308"/>
    <w:rsid w:val="00AD3F9E"/>
    <w:rsid w:val="00AD6700"/>
    <w:rsid w:val="00B80823"/>
    <w:rsid w:val="00BA50E1"/>
    <w:rsid w:val="00BE1536"/>
    <w:rsid w:val="00C424E0"/>
    <w:rsid w:val="00D52FEC"/>
    <w:rsid w:val="00DD1066"/>
    <w:rsid w:val="00E97C52"/>
    <w:rsid w:val="00FD7E31"/>
    <w:rsid w:val="00FE68B0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4F1D6"/>
  <w15:docId w15:val="{56E20912-2D1B-4C3C-8BC6-87DE3D20A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semiHidden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  <w:style w:type="character" w:customStyle="1" w:styleId="apple-converted-space">
    <w:name w:val="apple-converted-space"/>
    <w:basedOn w:val="a0"/>
    <w:rsid w:val="005D7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arlsbergukraine.com/images/resources/tenders/20-08-14/zakupochnaya-documentaciya.docx" TargetMode="External"/><Relationship Id="rId4" Type="http://schemas.openxmlformats.org/officeDocument/2006/relationships/hyperlink" Target="mailto:Vadim.Andriychu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Andriychuk, Vadim</cp:lastModifiedBy>
  <cp:revision>11</cp:revision>
  <dcterms:created xsi:type="dcterms:W3CDTF">2015-10-22T13:23:00Z</dcterms:created>
  <dcterms:modified xsi:type="dcterms:W3CDTF">2021-04-06T10:01:00Z</dcterms:modified>
</cp:coreProperties>
</file>